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5" w:rsidRPr="00F65565" w:rsidRDefault="00310457" w:rsidP="00F65565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Mysłowice, dn. 26</w:t>
      </w:r>
      <w:r w:rsidR="001E5868">
        <w:rPr>
          <w:rFonts w:ascii="Calibri" w:hAnsi="Calibri"/>
        </w:rPr>
        <w:t xml:space="preserve"> stycznia 2015</w:t>
      </w:r>
      <w:r w:rsidR="00F65565" w:rsidRPr="00F65565">
        <w:rPr>
          <w:rFonts w:ascii="Calibri" w:hAnsi="Calibri"/>
        </w:rPr>
        <w:t xml:space="preserve"> r.</w:t>
      </w:r>
    </w:p>
    <w:p w:rsidR="00F65565" w:rsidRPr="00F65565" w:rsidRDefault="00F65565" w:rsidP="00F65565">
      <w:pPr>
        <w:pStyle w:val="Standard"/>
        <w:rPr>
          <w:rFonts w:ascii="Calibri" w:hAnsi="Calibri"/>
        </w:rPr>
      </w:pPr>
      <w:r w:rsidRPr="00F65565">
        <w:rPr>
          <w:rFonts w:ascii="Calibri" w:hAnsi="Calibri"/>
        </w:rPr>
        <w:tab/>
      </w:r>
      <w:r w:rsidRPr="00F65565">
        <w:rPr>
          <w:rFonts w:ascii="Calibri" w:hAnsi="Calibri"/>
        </w:rPr>
        <w:tab/>
      </w:r>
      <w:r w:rsidRPr="00F65565">
        <w:rPr>
          <w:rFonts w:ascii="Calibri" w:hAnsi="Calibri"/>
        </w:rPr>
        <w:tab/>
      </w:r>
      <w:r w:rsidRPr="00F65565">
        <w:rPr>
          <w:rFonts w:ascii="Calibri" w:hAnsi="Calibri"/>
        </w:rPr>
        <w:tab/>
      </w:r>
      <w:r w:rsidRPr="00F65565">
        <w:rPr>
          <w:rFonts w:ascii="Calibri" w:hAnsi="Calibri"/>
        </w:rPr>
        <w:tab/>
      </w:r>
      <w:r w:rsidRPr="00F65565">
        <w:rPr>
          <w:rFonts w:ascii="Calibri" w:hAnsi="Calibri"/>
        </w:rPr>
        <w:tab/>
      </w:r>
      <w:r w:rsidRPr="00F65565">
        <w:rPr>
          <w:rFonts w:ascii="Calibri" w:hAnsi="Calibri"/>
        </w:rPr>
        <w:tab/>
      </w:r>
    </w:p>
    <w:p w:rsidR="00F65565" w:rsidRPr="00F65565" w:rsidRDefault="00F65565" w:rsidP="00F65565">
      <w:pPr>
        <w:pStyle w:val="Standard"/>
        <w:rPr>
          <w:rFonts w:ascii="Calibri" w:hAnsi="Calibri"/>
        </w:rPr>
      </w:pPr>
    </w:p>
    <w:p w:rsidR="00310457" w:rsidRDefault="00310457" w:rsidP="00310457">
      <w:pPr>
        <w:pStyle w:val="Standard"/>
        <w:jc w:val="center"/>
        <w:rPr>
          <w:rFonts w:asciiTheme="minorHAnsi" w:hAnsiTheme="minorHAnsi"/>
          <w:b/>
        </w:rPr>
      </w:pPr>
      <w:r w:rsidRPr="00310457">
        <w:rPr>
          <w:rFonts w:asciiTheme="minorHAnsi" w:hAnsiTheme="minorHAnsi"/>
          <w:b/>
        </w:rPr>
        <w:t>WNIOSEK</w:t>
      </w:r>
    </w:p>
    <w:p w:rsidR="00310457" w:rsidRPr="00310457" w:rsidRDefault="00310457" w:rsidP="00310457">
      <w:pPr>
        <w:pStyle w:val="Standard"/>
        <w:jc w:val="center"/>
        <w:rPr>
          <w:rFonts w:asciiTheme="minorHAnsi" w:hAnsiTheme="minorHAnsi"/>
          <w:b/>
        </w:rPr>
      </w:pPr>
    </w:p>
    <w:p w:rsidR="00310457" w:rsidRPr="00310457" w:rsidRDefault="00310457" w:rsidP="00310457">
      <w:pPr>
        <w:pStyle w:val="Standard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 wyliczenie kosztów</w:t>
      </w:r>
      <w:r w:rsidRPr="0031045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brakujących</w:t>
      </w:r>
      <w:r w:rsidRPr="00310457">
        <w:rPr>
          <w:rFonts w:asciiTheme="minorHAnsi" w:hAnsiTheme="minorHAnsi"/>
          <w:b/>
        </w:rPr>
        <w:t xml:space="preserve"> do </w:t>
      </w:r>
      <w:r>
        <w:rPr>
          <w:rFonts w:asciiTheme="minorHAnsi" w:hAnsiTheme="minorHAnsi"/>
          <w:b/>
        </w:rPr>
        <w:t xml:space="preserve">zapewnienia </w:t>
      </w:r>
      <w:r w:rsidRPr="00310457">
        <w:rPr>
          <w:rFonts w:asciiTheme="minorHAnsi" w:hAnsiTheme="minorHAnsi"/>
          <w:b/>
        </w:rPr>
        <w:t>pełnowymiarowej podstawowej opieki zdrowotne</w:t>
      </w:r>
      <w:r>
        <w:rPr>
          <w:rFonts w:asciiTheme="minorHAnsi" w:hAnsiTheme="minorHAnsi"/>
          <w:b/>
        </w:rPr>
        <w:t>j w placówkach szkolnych oraz o określenie, jakie gmina ma możliwości sfinansowania tego zadania.</w:t>
      </w:r>
    </w:p>
    <w:p w:rsidR="00310457" w:rsidRDefault="00310457" w:rsidP="00310457">
      <w:pPr>
        <w:pStyle w:val="Standard"/>
        <w:jc w:val="both"/>
        <w:rPr>
          <w:rFonts w:asciiTheme="minorHAnsi" w:hAnsiTheme="minorHAnsi"/>
        </w:rPr>
      </w:pPr>
    </w:p>
    <w:p w:rsidR="00310457" w:rsidRPr="00310457" w:rsidRDefault="00310457" w:rsidP="00310457">
      <w:pPr>
        <w:pStyle w:val="Standard"/>
        <w:jc w:val="both"/>
        <w:rPr>
          <w:rFonts w:asciiTheme="minorHAnsi" w:hAnsiTheme="minorHAnsi"/>
          <w:b/>
        </w:rPr>
      </w:pPr>
    </w:p>
    <w:p w:rsidR="00EE3E94" w:rsidRDefault="00EE3E94" w:rsidP="00EE3E94">
      <w:pPr>
        <w:pStyle w:val="Standard"/>
        <w:jc w:val="both"/>
        <w:rPr>
          <w:rFonts w:asciiTheme="minorHAnsi" w:hAnsiTheme="minorHAnsi"/>
        </w:rPr>
      </w:pPr>
    </w:p>
    <w:p w:rsidR="00EE3E94" w:rsidRDefault="00EE3E94" w:rsidP="00EE3E94">
      <w:pPr>
        <w:pStyle w:val="Standard"/>
        <w:jc w:val="center"/>
        <w:rPr>
          <w:rFonts w:asciiTheme="minorHAnsi" w:hAnsiTheme="minorHAnsi"/>
          <w:b/>
        </w:rPr>
      </w:pPr>
      <w:r w:rsidRPr="00A23498">
        <w:rPr>
          <w:rFonts w:asciiTheme="minorHAnsi" w:hAnsiTheme="minorHAnsi"/>
          <w:b/>
        </w:rPr>
        <w:t>UZASADNIENIE</w:t>
      </w:r>
    </w:p>
    <w:p w:rsidR="00EE3E94" w:rsidRPr="00A23498" w:rsidRDefault="00EE3E94" w:rsidP="00EE3E94">
      <w:pPr>
        <w:pStyle w:val="Standard"/>
        <w:jc w:val="center"/>
        <w:rPr>
          <w:rFonts w:asciiTheme="minorHAnsi" w:hAnsiTheme="minorHAnsi"/>
          <w:b/>
        </w:rPr>
      </w:pPr>
    </w:p>
    <w:p w:rsidR="00310457" w:rsidRDefault="00310457" w:rsidP="00310457">
      <w:pPr>
        <w:pStyle w:val="Standard"/>
        <w:jc w:val="both"/>
        <w:rPr>
          <w:rFonts w:asciiTheme="minorHAnsi" w:hAnsiTheme="minorHAnsi"/>
        </w:rPr>
      </w:pPr>
      <w:r w:rsidRPr="00310457">
        <w:rPr>
          <w:rFonts w:asciiTheme="minorHAnsi" w:hAnsiTheme="minorHAnsi"/>
        </w:rPr>
        <w:t>Zgodnie Rozporządzeniem Ministra Zdrowia z dnia 24 września 2013 r. w sprawie świadczeń gwarantowanych z zakresu podstawowej opieki zdrowotnej (</w:t>
      </w:r>
      <w:proofErr w:type="spellStart"/>
      <w:r w:rsidRPr="00310457">
        <w:rPr>
          <w:rFonts w:asciiTheme="minorHAnsi" w:hAnsiTheme="minorHAnsi"/>
        </w:rPr>
        <w:t>Dz.U</w:t>
      </w:r>
      <w:proofErr w:type="spellEnd"/>
      <w:r w:rsidRPr="00310457">
        <w:rPr>
          <w:rFonts w:asciiTheme="minorHAnsi" w:hAnsiTheme="minorHAnsi"/>
        </w:rPr>
        <w:t>. z 2013 r. poz. 1248) wymagana dostępność personelu uzależniona jest od ilości uczniów uczęszczających do danej placówki, a zadanie finansowane jest przez Narodowy Fundusz Zdrowia.</w:t>
      </w:r>
    </w:p>
    <w:p w:rsidR="00310457" w:rsidRDefault="00310457" w:rsidP="00310457">
      <w:pPr>
        <w:pStyle w:val="Standard"/>
        <w:jc w:val="both"/>
        <w:rPr>
          <w:rFonts w:asciiTheme="minorHAnsi" w:hAnsiTheme="minorHAnsi"/>
        </w:rPr>
      </w:pPr>
    </w:p>
    <w:p w:rsidR="00310457" w:rsidRDefault="00310457" w:rsidP="00310457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powyższym w Mysłowicach w zależności od wielkości placówki higienistka jest dostępna 5, 4, 3, 2 lub 1 dzień w tygodniu. Rozporządzenie dopuszcza takie ilości, jednak nie wskazuje, jakie są możliwości uzupełnienia brakujących godzin.</w:t>
      </w:r>
    </w:p>
    <w:p w:rsidR="00310457" w:rsidRDefault="00310457" w:rsidP="00310457">
      <w:pPr>
        <w:pStyle w:val="Standard"/>
        <w:jc w:val="both"/>
        <w:rPr>
          <w:rFonts w:asciiTheme="minorHAnsi" w:hAnsiTheme="minorHAnsi"/>
        </w:rPr>
      </w:pPr>
    </w:p>
    <w:p w:rsidR="00310457" w:rsidRDefault="00310457" w:rsidP="00310457">
      <w:pPr>
        <w:pStyle w:val="Standard"/>
        <w:jc w:val="both"/>
        <w:rPr>
          <w:rFonts w:asciiTheme="minorHAnsi" w:hAnsiTheme="minorHAnsi"/>
        </w:rPr>
      </w:pPr>
    </w:p>
    <w:p w:rsidR="00310457" w:rsidRPr="00310457" w:rsidRDefault="00310457" w:rsidP="00310457">
      <w:pPr>
        <w:pStyle w:val="Standard"/>
        <w:jc w:val="both"/>
        <w:rPr>
          <w:rFonts w:asciiTheme="minorHAnsi" w:hAnsiTheme="minorHAnsi"/>
        </w:rPr>
      </w:pPr>
    </w:p>
    <w:p w:rsidR="00624ABE" w:rsidRPr="00310457" w:rsidRDefault="00624ABE" w:rsidP="00310457">
      <w:pPr>
        <w:pStyle w:val="Standard"/>
        <w:jc w:val="both"/>
        <w:rPr>
          <w:rFonts w:ascii="Calibri" w:hAnsi="Calibri"/>
        </w:rPr>
      </w:pPr>
    </w:p>
    <w:sectPr w:rsidR="00624ABE" w:rsidRPr="00310457" w:rsidSect="0030730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56" w:rsidRDefault="00E62256" w:rsidP="00F27318">
      <w:r>
        <w:separator/>
      </w:r>
    </w:p>
  </w:endnote>
  <w:endnote w:type="continuationSeparator" w:id="0">
    <w:p w:rsidR="00E62256" w:rsidRDefault="00E62256" w:rsidP="00F2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68" w:rsidRDefault="00D07372">
    <w:pPr>
      <w:pStyle w:val="Stopka"/>
    </w:pPr>
    <w:r>
      <w:rPr>
        <w:noProof/>
        <w:lang w:eastAsia="pl-PL" w:bidi="ar-SA"/>
      </w:rPr>
      <w:pict>
        <v:rect id="_x0000_s2055" style="position:absolute;margin-left:-5.7pt;margin-top:10.35pt;width:504.75pt;height:3.55pt;z-index:-251657216" wrapcoords="-37 -2160 -37 19440 21637 19440 21637 -2160 -37 -2160" fillcolor="#c00000" strokecolor="red">
          <w10:wrap type="tight"/>
        </v:rect>
      </w:pict>
    </w:r>
    <w:r w:rsidR="001E586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56" w:rsidRDefault="00E62256" w:rsidP="00F27318">
      <w:r>
        <w:separator/>
      </w:r>
    </w:p>
  </w:footnote>
  <w:footnote w:type="continuationSeparator" w:id="0">
    <w:p w:rsidR="00E62256" w:rsidRDefault="00E62256" w:rsidP="00F2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318" w:rsidRDefault="00D07372">
    <w:pPr>
      <w:pStyle w:val="Nagwek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0.55pt;margin-top:27.6pt;width:388.5pt;height:39.75pt;z-index:-251659264" stroked="f">
          <v:textbox>
            <w:txbxContent>
              <w:p w:rsidR="00F27318" w:rsidRPr="00F27318" w:rsidRDefault="00F27318" w:rsidP="00F27318">
                <w:pPr>
                  <w:jc w:val="right"/>
                  <w:rPr>
                    <w:b/>
                    <w:color w:val="575759"/>
                    <w:sz w:val="32"/>
                    <w:szCs w:val="32"/>
                  </w:rPr>
                </w:pPr>
                <w:r w:rsidRPr="00F27318">
                  <w:rPr>
                    <w:b/>
                    <w:color w:val="575759"/>
                    <w:sz w:val="32"/>
                    <w:szCs w:val="32"/>
                  </w:rPr>
                  <w:t>Klub Rad</w:t>
                </w:r>
                <w:r w:rsidR="006363D9">
                  <w:rPr>
                    <w:b/>
                    <w:color w:val="575759"/>
                    <w:sz w:val="32"/>
                    <w:szCs w:val="32"/>
                  </w:rPr>
                  <w:t>n</w:t>
                </w:r>
                <w:r w:rsidRPr="00F27318">
                  <w:rPr>
                    <w:b/>
                    <w:color w:val="575759"/>
                    <w:sz w:val="32"/>
                    <w:szCs w:val="32"/>
                  </w:rPr>
                  <w:t>ych WSPÓLNIE DLA MYSŁOWIC</w:t>
                </w:r>
              </w:p>
            </w:txbxContent>
          </v:textbox>
        </v:shape>
      </w:pict>
    </w:r>
    <w:r>
      <w:rPr>
        <w:noProof/>
        <w:lang w:eastAsia="pl-PL" w:bidi="ar-SA"/>
      </w:rPr>
      <w:pict>
        <v:rect id="_x0000_s2050" style="position:absolute;margin-left:80.55pt;margin-top:56.45pt;width:411pt;height:2.85pt;z-index:-251658240" wrapcoords="-37 -2160 -37 19440 21637 19440 21637 -2160 -37 -2160" fillcolor="#c00000" strokecolor="red">
          <w10:wrap type="tight"/>
        </v:rect>
      </w:pict>
    </w:r>
    <w:r w:rsidR="0042135A">
      <w:rPr>
        <w:noProof/>
        <w:lang w:eastAsia="pl-PL" w:bidi="ar-SA"/>
      </w:rPr>
      <w:drawing>
        <wp:inline distT="0" distB="0" distL="0" distR="0">
          <wp:extent cx="1019175" cy="1019175"/>
          <wp:effectExtent l="19050" t="0" r="9525" b="0"/>
          <wp:docPr id="1" name="Obraz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C966D1"/>
    <w:multiLevelType w:val="multilevel"/>
    <w:tmpl w:val="343421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8AF2C7C"/>
    <w:multiLevelType w:val="hybridMultilevel"/>
    <w:tmpl w:val="94B6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>
      <o:colormenu v:ext="edit" fillcolor="#c0000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7318"/>
    <w:rsid w:val="00007769"/>
    <w:rsid w:val="000227CB"/>
    <w:rsid w:val="000F16E9"/>
    <w:rsid w:val="00105AB8"/>
    <w:rsid w:val="001E5868"/>
    <w:rsid w:val="002D7E64"/>
    <w:rsid w:val="00307304"/>
    <w:rsid w:val="00310457"/>
    <w:rsid w:val="003B4455"/>
    <w:rsid w:val="0042135A"/>
    <w:rsid w:val="0048284E"/>
    <w:rsid w:val="004E4601"/>
    <w:rsid w:val="00624ABE"/>
    <w:rsid w:val="006363D9"/>
    <w:rsid w:val="006C0069"/>
    <w:rsid w:val="00712FE3"/>
    <w:rsid w:val="00794BDE"/>
    <w:rsid w:val="00846C07"/>
    <w:rsid w:val="00886F8D"/>
    <w:rsid w:val="008C7EFA"/>
    <w:rsid w:val="008E637D"/>
    <w:rsid w:val="008F060B"/>
    <w:rsid w:val="00933B1C"/>
    <w:rsid w:val="00A0313E"/>
    <w:rsid w:val="00A34B7E"/>
    <w:rsid w:val="00A707C8"/>
    <w:rsid w:val="00AD1E1A"/>
    <w:rsid w:val="00B32732"/>
    <w:rsid w:val="00D07372"/>
    <w:rsid w:val="00E62256"/>
    <w:rsid w:val="00E657B5"/>
    <w:rsid w:val="00EE3E94"/>
    <w:rsid w:val="00F27318"/>
    <w:rsid w:val="00F6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c0000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304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307304"/>
  </w:style>
  <w:style w:type="paragraph" w:customStyle="1" w:styleId="Nagwek1">
    <w:name w:val="Nagłówek1"/>
    <w:basedOn w:val="Normalny"/>
    <w:next w:val="Tekstpodstawowy"/>
    <w:rsid w:val="00307304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07304"/>
    <w:pPr>
      <w:spacing w:after="120"/>
    </w:pPr>
  </w:style>
  <w:style w:type="paragraph" w:styleId="Lista">
    <w:name w:val="List"/>
    <w:basedOn w:val="Tekstpodstawowy"/>
    <w:rsid w:val="00307304"/>
  </w:style>
  <w:style w:type="paragraph" w:customStyle="1" w:styleId="Podpis1">
    <w:name w:val="Podpis1"/>
    <w:basedOn w:val="Normalny"/>
    <w:rsid w:val="0030730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07304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F2731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2731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F273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27318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F6556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86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6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A3A51-3F79-4104-B74D-7150A026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Wygoda</dc:creator>
  <cp:lastModifiedBy>Asia</cp:lastModifiedBy>
  <cp:revision>4</cp:revision>
  <cp:lastPrinted>2015-01-22T09:29:00Z</cp:lastPrinted>
  <dcterms:created xsi:type="dcterms:W3CDTF">2015-01-22T09:28:00Z</dcterms:created>
  <dcterms:modified xsi:type="dcterms:W3CDTF">2015-01-26T13:28:00Z</dcterms:modified>
</cp:coreProperties>
</file>